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E980C" w14:textId="77777777" w:rsidR="00780CB7" w:rsidRDefault="00780CB7" w:rsidP="00780CB7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4B44E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6" o:title=""/>
          </v:shape>
          <o:OLEObject Type="Embed" ProgID="Word.Picture.8" ShapeID="_x0000_i1025" DrawAspect="Content" ObjectID="_1768288730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80CB7" w14:paraId="2825ABE8" w14:textId="77777777" w:rsidTr="00764E54">
        <w:trPr>
          <w:trHeight w:val="788"/>
        </w:trPr>
        <w:tc>
          <w:tcPr>
            <w:tcW w:w="9867" w:type="dxa"/>
            <w:hideMark/>
          </w:tcPr>
          <w:p w14:paraId="037BF6B4" w14:textId="77777777" w:rsidR="00780CB7" w:rsidRDefault="00780CB7" w:rsidP="00764E54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5B4120F" w14:textId="77777777" w:rsidR="00780CB7" w:rsidRDefault="00780CB7" w:rsidP="00764E5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840B0AF" w14:textId="77777777" w:rsidR="00780CB7" w:rsidRDefault="00780CB7" w:rsidP="00780CB7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42B9512" wp14:editId="17028B83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C965E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4C6F566" w14:textId="365FFB0E" w:rsidR="00780CB7" w:rsidRDefault="004E1C95" w:rsidP="00780CB7">
      <w:pPr>
        <w:ind w:left="142" w:right="-1"/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40</w:t>
      </w:r>
      <w:r w:rsidR="00780CB7">
        <w:rPr>
          <w:b/>
          <w:noProof/>
          <w:sz w:val="28"/>
          <w:szCs w:val="28"/>
        </w:rPr>
        <w:t xml:space="preserve"> </w:t>
      </w:r>
      <w:r w:rsidR="00780CB7" w:rsidRPr="008C5F6B">
        <w:rPr>
          <w:b/>
          <w:noProof/>
          <w:sz w:val="28"/>
          <w:szCs w:val="28"/>
        </w:rPr>
        <w:t>сесія</w:t>
      </w:r>
      <w:r w:rsidR="00780CB7">
        <w:rPr>
          <w:b/>
          <w:noProof/>
          <w:sz w:val="28"/>
          <w:szCs w:val="28"/>
        </w:rPr>
        <w:t xml:space="preserve"> </w:t>
      </w:r>
      <w:r w:rsidR="00780CB7" w:rsidRPr="00806F23">
        <w:rPr>
          <w:b/>
          <w:bCs/>
          <w:sz w:val="28"/>
          <w:szCs w:val="28"/>
          <w:lang w:val="en-US"/>
        </w:rPr>
        <w:t>VII</w:t>
      </w:r>
      <w:r w:rsidR="00780CB7" w:rsidRPr="00806F23">
        <w:rPr>
          <w:b/>
          <w:bCs/>
          <w:sz w:val="28"/>
          <w:szCs w:val="28"/>
        </w:rPr>
        <w:t>І скликання</w:t>
      </w:r>
    </w:p>
    <w:p w14:paraId="0FC1435E" w14:textId="77777777" w:rsidR="00780CB7" w:rsidRDefault="00780CB7" w:rsidP="00780CB7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044223A0" w14:textId="77777777" w:rsidR="00780CB7" w:rsidRDefault="00780CB7" w:rsidP="00780CB7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85D669F" w14:textId="77777777" w:rsidR="00780CB7" w:rsidRDefault="00780CB7" w:rsidP="00780CB7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36D620" w14:textId="1A680F8C" w:rsidR="00780CB7" w:rsidRDefault="00780CB7" w:rsidP="00780CB7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0CB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 затвердження </w:t>
      </w:r>
      <w:r w:rsidR="00BD4B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споживчому товариству «Вишгородське районне споживче товариство»</w:t>
      </w:r>
      <w:r w:rsidRPr="00780CB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F03A1F" w:rsidRPr="00F03A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для будівництва та обслуговування будівель торгівлі та передачу земельних ділянок в оренду</w:t>
      </w:r>
    </w:p>
    <w:p w14:paraId="7CC166E8" w14:textId="77777777" w:rsidR="00780CB7" w:rsidRPr="00780CB7" w:rsidRDefault="00780CB7" w:rsidP="00780CB7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</w:p>
    <w:p w14:paraId="2295D7F5" w14:textId="115DA0D3" w:rsidR="00780CB7" w:rsidRPr="006E4B7E" w:rsidRDefault="00780CB7" w:rsidP="00780CB7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 w:rsidR="00B3477E">
        <w:rPr>
          <w:color w:val="000000"/>
          <w:lang w:val="uk-UA"/>
        </w:rPr>
        <w:t xml:space="preserve">лист </w:t>
      </w:r>
      <w:r w:rsidR="00F03A1F">
        <w:rPr>
          <w:iCs/>
          <w:lang w:val="uk-UA"/>
        </w:rPr>
        <w:t>споживчого товариства «Вишгородське районне споживче товариство»</w:t>
      </w:r>
      <w:r w:rsidRPr="00DD6D90">
        <w:rPr>
          <w:iCs/>
          <w:lang w:val="uk-UA"/>
        </w:rPr>
        <w:t xml:space="preserve"> про </w:t>
      </w:r>
      <w:r w:rsidRPr="00DD6D90">
        <w:rPr>
          <w:color w:val="000000" w:themeColor="text1"/>
          <w:lang w:val="uk-UA"/>
        </w:rPr>
        <w:t xml:space="preserve">затвердження </w:t>
      </w:r>
      <w:r>
        <w:rPr>
          <w:color w:val="000000" w:themeColor="text1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Pr="00DD6D90">
        <w:rPr>
          <w:color w:val="000000" w:themeColor="text1"/>
          <w:lang w:val="uk-UA"/>
        </w:rPr>
        <w:t xml:space="preserve">для </w:t>
      </w:r>
      <w:r w:rsidR="00F03A1F">
        <w:rPr>
          <w:color w:val="000000" w:themeColor="text1"/>
          <w:lang w:val="uk-UA"/>
        </w:rPr>
        <w:t xml:space="preserve">будівництва </w:t>
      </w:r>
      <w:r w:rsidR="00F3087B">
        <w:rPr>
          <w:color w:val="000000" w:themeColor="text1"/>
          <w:lang w:val="uk-UA"/>
        </w:rPr>
        <w:t>та</w:t>
      </w:r>
      <w:r w:rsidR="00F03A1F">
        <w:rPr>
          <w:color w:val="000000" w:themeColor="text1"/>
          <w:lang w:val="uk-UA"/>
        </w:rPr>
        <w:t xml:space="preserve"> обслуговування </w:t>
      </w:r>
      <w:r w:rsidR="00F3087B">
        <w:rPr>
          <w:color w:val="000000" w:themeColor="text1"/>
          <w:lang w:val="uk-UA"/>
        </w:rPr>
        <w:t>будівель торгівлі</w:t>
      </w:r>
      <w:r w:rsidR="00075098">
        <w:rPr>
          <w:color w:val="000000" w:themeColor="text1"/>
          <w:lang w:val="uk-UA"/>
        </w:rPr>
        <w:t xml:space="preserve"> та передачу земельних ділянок в оренду в селі Демидів Вишгородськ</w:t>
      </w:r>
      <w:r w:rsidR="00B3477E">
        <w:rPr>
          <w:color w:val="000000" w:themeColor="text1"/>
          <w:lang w:val="uk-UA"/>
        </w:rPr>
        <w:t>ого</w:t>
      </w:r>
      <w:r w:rsidR="00075098">
        <w:rPr>
          <w:color w:val="000000" w:themeColor="text1"/>
          <w:lang w:val="uk-UA"/>
        </w:rPr>
        <w:t xml:space="preserve"> району Київської області</w:t>
      </w:r>
      <w:r w:rsidR="00B3477E">
        <w:rPr>
          <w:color w:val="000000" w:themeColor="text1"/>
          <w:lang w:val="uk-UA"/>
        </w:rPr>
        <w:t xml:space="preserve">, </w:t>
      </w:r>
      <w:r w:rsidRPr="00DD6D90">
        <w:rPr>
          <w:color w:val="000000"/>
          <w:lang w:val="uk-UA"/>
        </w:rPr>
        <w:t xml:space="preserve">керуючись </w:t>
      </w:r>
      <w:r w:rsidR="00F3087B">
        <w:rPr>
          <w:color w:val="000000"/>
          <w:lang w:val="uk-UA"/>
        </w:rPr>
        <w:t xml:space="preserve">ст. </w:t>
      </w:r>
      <w:r w:rsidR="00F3087B" w:rsidRPr="00DD6D90">
        <w:rPr>
          <w:color w:val="000000"/>
          <w:lang w:val="uk-UA"/>
        </w:rPr>
        <w:t>ст.</w:t>
      </w:r>
      <w:r w:rsidR="00F3087B">
        <w:rPr>
          <w:color w:val="000000"/>
          <w:lang w:val="uk-UA"/>
        </w:rPr>
        <w:t xml:space="preserve"> </w:t>
      </w:r>
      <w:r w:rsidR="00F3087B" w:rsidRPr="00DD6D90">
        <w:rPr>
          <w:color w:val="000000"/>
          <w:lang w:val="uk-UA"/>
        </w:rPr>
        <w:t>12, 93,</w:t>
      </w:r>
      <w:r w:rsidR="00F3087B">
        <w:rPr>
          <w:color w:val="000000"/>
          <w:lang w:val="uk-UA"/>
        </w:rPr>
        <w:t xml:space="preserve"> 95, 96,</w:t>
      </w:r>
      <w:r w:rsidR="00F3087B" w:rsidRPr="00DD6D90">
        <w:rPr>
          <w:color w:val="000000"/>
          <w:lang w:val="uk-UA"/>
        </w:rPr>
        <w:t xml:space="preserve"> 116, 122 Земельного кодексу України, </w:t>
      </w:r>
      <w:r w:rsidR="00F3087B">
        <w:rPr>
          <w:color w:val="000000"/>
          <w:lang w:val="uk-UA"/>
        </w:rPr>
        <w:t xml:space="preserve">ст. </w:t>
      </w:r>
      <w:r w:rsidR="00F3087B" w:rsidRPr="00DD6D90">
        <w:rPr>
          <w:color w:val="000000"/>
          <w:lang w:val="uk-UA"/>
        </w:rPr>
        <w:t>ст.</w:t>
      </w:r>
      <w:r w:rsidR="00F3087B">
        <w:rPr>
          <w:color w:val="000000"/>
          <w:lang w:val="uk-UA"/>
        </w:rPr>
        <w:t xml:space="preserve"> </w:t>
      </w:r>
      <w:r w:rsidR="00F3087B" w:rsidRPr="00DD6D90">
        <w:rPr>
          <w:color w:val="000000"/>
          <w:lang w:val="uk-UA"/>
        </w:rPr>
        <w:t>6,</w:t>
      </w:r>
      <w:r w:rsidR="00F3087B">
        <w:rPr>
          <w:color w:val="000000"/>
          <w:lang w:val="uk-UA"/>
        </w:rPr>
        <w:t xml:space="preserve"> </w:t>
      </w:r>
      <w:r w:rsidR="00F3087B" w:rsidRPr="00DD6D90">
        <w:rPr>
          <w:color w:val="000000"/>
          <w:lang w:val="uk-UA"/>
        </w:rPr>
        <w:t xml:space="preserve">19 Закону України «Про оренду землі», </w:t>
      </w:r>
      <w:r w:rsidR="00F3087B">
        <w:rPr>
          <w:color w:val="000000"/>
          <w:lang w:val="uk-UA"/>
        </w:rPr>
        <w:t xml:space="preserve">ст. </w:t>
      </w:r>
      <w:r w:rsidR="00F3087B" w:rsidRPr="00DD6D90">
        <w:rPr>
          <w:color w:val="000000"/>
          <w:lang w:val="uk-UA"/>
        </w:rPr>
        <w:t>ст.</w:t>
      </w:r>
      <w:r w:rsidR="00F3087B">
        <w:rPr>
          <w:color w:val="000000"/>
          <w:lang w:val="uk-UA"/>
        </w:rPr>
        <w:t xml:space="preserve"> </w:t>
      </w:r>
      <w:r w:rsidR="00F3087B" w:rsidRPr="00DD6D90">
        <w:rPr>
          <w:color w:val="000000"/>
          <w:lang w:val="uk-UA"/>
        </w:rPr>
        <w:t>26, 59 Закону</w:t>
      </w:r>
      <w:r w:rsidR="00F3087B">
        <w:rPr>
          <w:color w:val="000000"/>
        </w:rPr>
        <w:t> </w:t>
      </w:r>
      <w:r w:rsidR="00F3087B" w:rsidRPr="00DD6D90">
        <w:rPr>
          <w:color w:val="000000"/>
          <w:lang w:val="uk-UA"/>
        </w:rPr>
        <w:t xml:space="preserve"> України «Про місцеве самоврядування в Україні»,</w:t>
      </w:r>
      <w:r w:rsidRPr="00DD6D90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014268">
        <w:rPr>
          <w:color w:val="000000"/>
          <w:lang w:val="uk-UA"/>
        </w:rPr>
        <w:t>23.01.2024</w:t>
      </w:r>
      <w:r>
        <w:rPr>
          <w:color w:val="000000"/>
          <w:lang w:val="uk-UA"/>
        </w:rPr>
        <w:t xml:space="preserve">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698A8747" w14:textId="77777777" w:rsidR="00780CB7" w:rsidRPr="00780CB7" w:rsidRDefault="00780CB7" w:rsidP="00780CB7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  <w:sz w:val="16"/>
          <w:szCs w:val="16"/>
        </w:rPr>
      </w:pPr>
    </w:p>
    <w:p w14:paraId="02748E41" w14:textId="77777777" w:rsidR="00780CB7" w:rsidRDefault="00780CB7" w:rsidP="00780CB7">
      <w:pPr>
        <w:jc w:val="center"/>
        <w:rPr>
          <w:b/>
        </w:rPr>
      </w:pPr>
      <w:r w:rsidRPr="00D07F9F">
        <w:rPr>
          <w:b/>
        </w:rPr>
        <w:t>ВИРІШИЛА:</w:t>
      </w:r>
    </w:p>
    <w:p w14:paraId="4C8216D3" w14:textId="77777777" w:rsidR="00780CB7" w:rsidRPr="00780CB7" w:rsidRDefault="00780CB7" w:rsidP="00780CB7">
      <w:pPr>
        <w:jc w:val="center"/>
        <w:rPr>
          <w:b/>
          <w:sz w:val="16"/>
          <w:szCs w:val="16"/>
        </w:rPr>
      </w:pPr>
    </w:p>
    <w:p w14:paraId="35B273DF" w14:textId="2EA0AA93" w:rsidR="00780CB7" w:rsidRPr="00780CB7" w:rsidRDefault="00780CB7" w:rsidP="00780CB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80CB7">
        <w:rPr>
          <w:bCs/>
        </w:rPr>
        <w:t xml:space="preserve">Затвердити </w:t>
      </w:r>
      <w:r w:rsidR="00075098" w:rsidRPr="00075098">
        <w:rPr>
          <w:bCs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="0009175A">
        <w:rPr>
          <w:bCs/>
        </w:rPr>
        <w:t xml:space="preserve">споживчому товариству </w:t>
      </w:r>
      <w:r w:rsidR="0009175A" w:rsidRPr="00B3477E">
        <w:rPr>
          <w:b/>
        </w:rPr>
        <w:t>«</w:t>
      </w:r>
      <w:r w:rsidR="003A7EFB" w:rsidRPr="00B3477E">
        <w:rPr>
          <w:b/>
        </w:rPr>
        <w:t>Вишгородськ</w:t>
      </w:r>
      <w:r w:rsidR="0009175A" w:rsidRPr="00B3477E">
        <w:rPr>
          <w:b/>
        </w:rPr>
        <w:t>е</w:t>
      </w:r>
      <w:r w:rsidR="003A7EFB" w:rsidRPr="00B3477E">
        <w:rPr>
          <w:b/>
        </w:rPr>
        <w:t xml:space="preserve"> районн</w:t>
      </w:r>
      <w:r w:rsidR="0009175A" w:rsidRPr="00B3477E">
        <w:rPr>
          <w:b/>
        </w:rPr>
        <w:t>е</w:t>
      </w:r>
      <w:r w:rsidR="003A7EFB" w:rsidRPr="00B3477E">
        <w:rPr>
          <w:b/>
        </w:rPr>
        <w:t xml:space="preserve"> споживч</w:t>
      </w:r>
      <w:r w:rsidR="0009175A" w:rsidRPr="00B3477E">
        <w:rPr>
          <w:b/>
        </w:rPr>
        <w:t>е</w:t>
      </w:r>
      <w:r w:rsidR="003A7EFB" w:rsidRPr="00B3477E">
        <w:rPr>
          <w:b/>
        </w:rPr>
        <w:t xml:space="preserve"> товариств</w:t>
      </w:r>
      <w:r w:rsidR="0009175A" w:rsidRPr="00B3477E">
        <w:rPr>
          <w:b/>
        </w:rPr>
        <w:t>о»</w:t>
      </w:r>
      <w:r w:rsidR="003A7EFB">
        <w:rPr>
          <w:bCs/>
        </w:rPr>
        <w:t xml:space="preserve"> </w:t>
      </w:r>
      <w:r w:rsidR="00075098" w:rsidRPr="00075098">
        <w:rPr>
          <w:bCs/>
        </w:rPr>
        <w:t>для будівництва та обслуговування будівель торгівлі</w:t>
      </w:r>
      <w:r w:rsidR="001A30D5">
        <w:rPr>
          <w:bCs/>
        </w:rPr>
        <w:t xml:space="preserve"> </w:t>
      </w:r>
      <w:r w:rsidR="001A30D5" w:rsidRPr="00B3477E">
        <w:rPr>
          <w:b/>
        </w:rPr>
        <w:t>в селі Демидів</w:t>
      </w:r>
      <w:r w:rsidR="001A30D5">
        <w:rPr>
          <w:bCs/>
        </w:rPr>
        <w:t xml:space="preserve"> Вишгородського району</w:t>
      </w:r>
      <w:r w:rsidR="0009175A">
        <w:rPr>
          <w:bCs/>
        </w:rPr>
        <w:t xml:space="preserve"> Київської області</w:t>
      </w:r>
      <w:r w:rsidR="00075098" w:rsidRPr="00075098">
        <w:rPr>
          <w:bCs/>
        </w:rPr>
        <w:t>, розроблену ТОВ «ГЕОЗЕМПРОЕКТ 2016» у 2023 році.</w:t>
      </w:r>
    </w:p>
    <w:p w14:paraId="35A79B8C" w14:textId="62FEC6DA" w:rsidR="001A30D5" w:rsidRDefault="001A30D5" w:rsidP="001A30D5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1A30D5">
        <w:rPr>
          <w:bCs/>
        </w:rPr>
        <w:t xml:space="preserve">Зареєструвати за </w:t>
      </w:r>
      <w:proofErr w:type="spellStart"/>
      <w:r w:rsidRPr="001A30D5">
        <w:rPr>
          <w:bCs/>
        </w:rPr>
        <w:t>Димерською</w:t>
      </w:r>
      <w:proofErr w:type="spellEnd"/>
      <w:r w:rsidRPr="001A30D5">
        <w:rPr>
          <w:bCs/>
        </w:rPr>
        <w:t xml:space="preserve"> селищною радою право комунальної власності на </w:t>
      </w:r>
      <w:r w:rsidR="0009175A">
        <w:rPr>
          <w:bCs/>
        </w:rPr>
        <w:t>чотири</w:t>
      </w:r>
      <w:r w:rsidRPr="001A30D5">
        <w:rPr>
          <w:bCs/>
        </w:rPr>
        <w:t xml:space="preserve"> земельн</w:t>
      </w:r>
      <w:r w:rsidR="0009175A">
        <w:rPr>
          <w:bCs/>
        </w:rPr>
        <w:t>і ділянки</w:t>
      </w:r>
      <w:r w:rsidRPr="001A30D5">
        <w:rPr>
          <w:bCs/>
        </w:rPr>
        <w:t>:</w:t>
      </w:r>
    </w:p>
    <w:p w14:paraId="1E921F65" w14:textId="26EF84AC" w:rsidR="001A30D5" w:rsidRPr="001A30D5" w:rsidRDefault="001A30D5" w:rsidP="001A30D5">
      <w:pPr>
        <w:pStyle w:val="a3"/>
        <w:numPr>
          <w:ilvl w:val="1"/>
          <w:numId w:val="1"/>
        </w:numPr>
        <w:ind w:left="0" w:right="-1" w:firstLine="748"/>
        <w:jc w:val="both"/>
        <w:rPr>
          <w:bCs/>
        </w:rPr>
      </w:pPr>
      <w:r w:rsidRPr="001A30D5">
        <w:rPr>
          <w:bCs/>
        </w:rPr>
        <w:t xml:space="preserve">площею 0,0813 га, кадастровий номер </w:t>
      </w:r>
      <w:r w:rsidRPr="001A30D5">
        <w:rPr>
          <w:b/>
          <w:bCs/>
        </w:rPr>
        <w:t>3221882401:20:037:0179</w:t>
      </w:r>
      <w:r w:rsidRPr="001A30D5">
        <w:rPr>
          <w:bCs/>
        </w:rPr>
        <w:t>, яка розташована в с. Демидів, вул. Київська, 22 для будівництва та обслуговування будівель торгівлі (код КВЦПЗД – 03.07)</w:t>
      </w:r>
      <w:r w:rsidR="001654EC">
        <w:rPr>
          <w:bCs/>
        </w:rPr>
        <w:t>;</w:t>
      </w:r>
    </w:p>
    <w:p w14:paraId="755708A5" w14:textId="462241DA" w:rsidR="001A30D5" w:rsidRPr="001A30D5" w:rsidRDefault="001A30D5" w:rsidP="001A30D5">
      <w:pPr>
        <w:pStyle w:val="a3"/>
        <w:numPr>
          <w:ilvl w:val="1"/>
          <w:numId w:val="1"/>
        </w:numPr>
        <w:ind w:left="0" w:right="-1" w:firstLine="720"/>
        <w:jc w:val="both"/>
        <w:rPr>
          <w:bCs/>
        </w:rPr>
      </w:pPr>
      <w:r w:rsidRPr="001A30D5">
        <w:rPr>
          <w:bCs/>
        </w:rPr>
        <w:t xml:space="preserve">площею 0,0593 га, кадастровий номер </w:t>
      </w:r>
      <w:r w:rsidRPr="001A30D5">
        <w:rPr>
          <w:b/>
          <w:bCs/>
        </w:rPr>
        <w:t>3221882401:07:312:0001</w:t>
      </w:r>
      <w:r w:rsidRPr="001A30D5">
        <w:rPr>
          <w:bCs/>
        </w:rPr>
        <w:t>, яка розташована в с. Демидів, вул. Сонячна, 17-А для будівництва та обслуговування будівель торгівлі (код КВЦПЗД – 03.07);</w:t>
      </w:r>
    </w:p>
    <w:p w14:paraId="2B451F90" w14:textId="075AF3DF" w:rsidR="001A30D5" w:rsidRPr="001A30D5" w:rsidRDefault="001A30D5" w:rsidP="001A30D5">
      <w:pPr>
        <w:pStyle w:val="a3"/>
        <w:numPr>
          <w:ilvl w:val="1"/>
          <w:numId w:val="1"/>
        </w:numPr>
        <w:ind w:left="0" w:right="-1" w:firstLine="709"/>
        <w:jc w:val="both"/>
        <w:rPr>
          <w:bCs/>
        </w:rPr>
      </w:pPr>
      <w:r w:rsidRPr="001A30D5">
        <w:rPr>
          <w:bCs/>
        </w:rPr>
        <w:t xml:space="preserve">площею 0,0432 га, кадастровий номер </w:t>
      </w:r>
      <w:r w:rsidRPr="001A30D5">
        <w:rPr>
          <w:b/>
          <w:bCs/>
        </w:rPr>
        <w:t>3221882401:07:307:0001</w:t>
      </w:r>
      <w:r w:rsidRPr="001A30D5">
        <w:rPr>
          <w:bCs/>
        </w:rPr>
        <w:t>, яка розташована в с. Демидів, вул. Фастова, 14-А для будівництва та обслуговування будівель торгівлі (код КВЦПЗД – 03.07);</w:t>
      </w:r>
    </w:p>
    <w:p w14:paraId="474A736D" w14:textId="56887D0B" w:rsidR="001A30D5" w:rsidRPr="001A30D5" w:rsidRDefault="001A30D5" w:rsidP="001A30D5">
      <w:pPr>
        <w:pStyle w:val="a3"/>
        <w:numPr>
          <w:ilvl w:val="1"/>
          <w:numId w:val="1"/>
        </w:numPr>
        <w:ind w:left="0" w:right="-1" w:firstLine="720"/>
        <w:jc w:val="both"/>
        <w:rPr>
          <w:bCs/>
        </w:rPr>
      </w:pPr>
      <w:r w:rsidRPr="001A30D5">
        <w:rPr>
          <w:bCs/>
        </w:rPr>
        <w:t xml:space="preserve">площею 0,0150 га, кадастровий номер </w:t>
      </w:r>
      <w:r w:rsidRPr="0009175A">
        <w:rPr>
          <w:b/>
          <w:bCs/>
        </w:rPr>
        <w:t>3221882401:20:045:0165</w:t>
      </w:r>
      <w:r w:rsidRPr="001A30D5">
        <w:rPr>
          <w:bCs/>
        </w:rPr>
        <w:t>, яка розташована в с. Демидів, вул. Поштова, 3 для будівництва та обслуговування будівел</w:t>
      </w:r>
      <w:r w:rsidR="0009175A">
        <w:rPr>
          <w:bCs/>
        </w:rPr>
        <w:t>ь торгівлі (код КВЦПЗД – 03.07).</w:t>
      </w:r>
    </w:p>
    <w:p w14:paraId="0522801D" w14:textId="366998C5" w:rsidR="00B008CF" w:rsidRPr="00B3477E" w:rsidRDefault="0009175A" w:rsidP="00780CB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B3477E">
        <w:rPr>
          <w:bCs/>
        </w:rPr>
        <w:t>Передати в</w:t>
      </w:r>
      <w:r w:rsidR="00B3477E" w:rsidRPr="00B3477E">
        <w:rPr>
          <w:bCs/>
        </w:rPr>
        <w:t xml:space="preserve"> користування на умовах</w:t>
      </w:r>
      <w:r w:rsidRPr="00B3477E">
        <w:rPr>
          <w:bCs/>
        </w:rPr>
        <w:t xml:space="preserve"> оренд</w:t>
      </w:r>
      <w:r w:rsidR="00B3477E" w:rsidRPr="00B3477E">
        <w:rPr>
          <w:bCs/>
        </w:rPr>
        <w:t xml:space="preserve">и </w:t>
      </w:r>
      <w:r w:rsidR="00B3477E" w:rsidRPr="00B3477E">
        <w:rPr>
          <w:bCs/>
        </w:rPr>
        <w:t>споживчому товариству «Вишгородське районне споживче товариство»</w:t>
      </w:r>
      <w:r w:rsidR="00B3477E">
        <w:rPr>
          <w:bCs/>
        </w:rPr>
        <w:t xml:space="preserve"> терміном</w:t>
      </w:r>
      <w:r w:rsidR="00B3477E" w:rsidRPr="00B3477E">
        <w:rPr>
          <w:bCs/>
        </w:rPr>
        <w:t xml:space="preserve"> на </w:t>
      </w:r>
      <w:r w:rsidR="00B3477E" w:rsidRPr="00B3477E">
        <w:rPr>
          <w:b/>
          <w:bCs/>
        </w:rPr>
        <w:t>10</w:t>
      </w:r>
      <w:r w:rsidR="00B3477E" w:rsidRPr="00B3477E">
        <w:rPr>
          <w:bCs/>
        </w:rPr>
        <w:t xml:space="preserve"> років</w:t>
      </w:r>
      <w:r w:rsidR="00B3477E" w:rsidRPr="00B3477E">
        <w:rPr>
          <w:bCs/>
        </w:rPr>
        <w:t xml:space="preserve"> </w:t>
      </w:r>
      <w:r w:rsidR="00B3477E" w:rsidRPr="00B3477E">
        <w:rPr>
          <w:bCs/>
        </w:rPr>
        <w:t>вказані у підпунктах 2.1-2.4 пункту 2 цього рішення</w:t>
      </w:r>
      <w:r w:rsidR="00B3477E">
        <w:rPr>
          <w:bCs/>
        </w:rPr>
        <w:t xml:space="preserve"> </w:t>
      </w:r>
      <w:r w:rsidRPr="00B3477E">
        <w:rPr>
          <w:bCs/>
        </w:rPr>
        <w:t>земельні ділянки</w:t>
      </w:r>
      <w:r w:rsidR="00B3477E">
        <w:rPr>
          <w:bCs/>
        </w:rPr>
        <w:t>.</w:t>
      </w:r>
    </w:p>
    <w:p w14:paraId="32D0F6AD" w14:textId="1F37AF9C" w:rsidR="00892B74" w:rsidRDefault="00892B74" w:rsidP="00780CB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892B74">
        <w:rPr>
          <w:bCs/>
        </w:rPr>
        <w:t xml:space="preserve">Встановити </w:t>
      </w:r>
      <w:r w:rsidR="00B3477E" w:rsidRPr="00892B74">
        <w:rPr>
          <w:bCs/>
        </w:rPr>
        <w:t xml:space="preserve">ставку </w:t>
      </w:r>
      <w:r w:rsidRPr="00892B74">
        <w:rPr>
          <w:bCs/>
        </w:rPr>
        <w:t>річн</w:t>
      </w:r>
      <w:r w:rsidR="00B3477E">
        <w:rPr>
          <w:bCs/>
        </w:rPr>
        <w:t>ої</w:t>
      </w:r>
      <w:r w:rsidRPr="00892B74">
        <w:rPr>
          <w:bCs/>
        </w:rPr>
        <w:t xml:space="preserve"> оренд</w:t>
      </w:r>
      <w:r w:rsidR="00B3477E">
        <w:rPr>
          <w:bCs/>
        </w:rPr>
        <w:t>ної</w:t>
      </w:r>
      <w:r w:rsidRPr="00892B74">
        <w:rPr>
          <w:bCs/>
        </w:rPr>
        <w:t xml:space="preserve"> </w:t>
      </w:r>
      <w:r w:rsidR="00B3477E">
        <w:rPr>
          <w:bCs/>
        </w:rPr>
        <w:t>плати</w:t>
      </w:r>
      <w:r w:rsidRPr="00892B74">
        <w:rPr>
          <w:bCs/>
        </w:rPr>
        <w:t xml:space="preserve"> у розмірі </w:t>
      </w:r>
      <w:r w:rsidRPr="00EE76D2">
        <w:rPr>
          <w:b/>
          <w:bCs/>
        </w:rPr>
        <w:t>6 (шість) %</w:t>
      </w:r>
      <w:r w:rsidRPr="00892B74">
        <w:rPr>
          <w:bCs/>
        </w:rPr>
        <w:t xml:space="preserve"> від нормативної грошової оцінки </w:t>
      </w:r>
      <w:r w:rsidR="00B3477E">
        <w:rPr>
          <w:bCs/>
        </w:rPr>
        <w:t xml:space="preserve">для </w:t>
      </w:r>
      <w:r w:rsidRPr="00892B74">
        <w:rPr>
          <w:bCs/>
        </w:rPr>
        <w:t>земельної ділянки</w:t>
      </w:r>
      <w:r w:rsidR="00B3477E">
        <w:rPr>
          <w:bCs/>
        </w:rPr>
        <w:t xml:space="preserve"> визначеної у</w:t>
      </w:r>
      <w:r w:rsidRPr="00892B74">
        <w:rPr>
          <w:bCs/>
        </w:rPr>
        <w:t xml:space="preserve"> п. 2.1 даного рішення.</w:t>
      </w:r>
    </w:p>
    <w:p w14:paraId="446A8B13" w14:textId="6D0969DF" w:rsidR="00892B74" w:rsidRDefault="00892B74" w:rsidP="00780CB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892B74">
        <w:rPr>
          <w:bCs/>
        </w:rPr>
        <w:t xml:space="preserve">Встановити </w:t>
      </w:r>
      <w:r w:rsidR="00B3477E" w:rsidRPr="00892B74">
        <w:rPr>
          <w:bCs/>
        </w:rPr>
        <w:t>ставку річн</w:t>
      </w:r>
      <w:r w:rsidR="00B3477E">
        <w:rPr>
          <w:bCs/>
        </w:rPr>
        <w:t>ої</w:t>
      </w:r>
      <w:r w:rsidR="00B3477E" w:rsidRPr="00892B74">
        <w:rPr>
          <w:bCs/>
        </w:rPr>
        <w:t xml:space="preserve"> оренд</w:t>
      </w:r>
      <w:r w:rsidR="00B3477E">
        <w:rPr>
          <w:bCs/>
        </w:rPr>
        <w:t>ної</w:t>
      </w:r>
      <w:r w:rsidR="00B3477E" w:rsidRPr="00892B74">
        <w:rPr>
          <w:bCs/>
        </w:rPr>
        <w:t xml:space="preserve"> </w:t>
      </w:r>
      <w:r w:rsidR="00B3477E">
        <w:rPr>
          <w:bCs/>
        </w:rPr>
        <w:t>плати</w:t>
      </w:r>
      <w:r w:rsidR="00B3477E" w:rsidRPr="00B3477E">
        <w:rPr>
          <w:bCs/>
        </w:rPr>
        <w:t xml:space="preserve"> </w:t>
      </w:r>
      <w:r w:rsidR="00B3477E" w:rsidRPr="00892B74">
        <w:rPr>
          <w:bCs/>
        </w:rPr>
        <w:t xml:space="preserve">у розмірі </w:t>
      </w:r>
      <w:r w:rsidRPr="00EE76D2">
        <w:rPr>
          <w:b/>
          <w:bCs/>
        </w:rPr>
        <w:t xml:space="preserve">8 (вісім) % </w:t>
      </w:r>
      <w:r w:rsidRPr="00892B74">
        <w:rPr>
          <w:bCs/>
        </w:rPr>
        <w:t>від нормативної грошової оцінки</w:t>
      </w:r>
      <w:r w:rsidR="00B3477E">
        <w:rPr>
          <w:bCs/>
        </w:rPr>
        <w:t xml:space="preserve"> для</w:t>
      </w:r>
      <w:r w:rsidRPr="00892B74">
        <w:rPr>
          <w:bCs/>
        </w:rPr>
        <w:t xml:space="preserve"> земельн</w:t>
      </w:r>
      <w:r w:rsidR="00B3477E">
        <w:rPr>
          <w:bCs/>
        </w:rPr>
        <w:t xml:space="preserve">их </w:t>
      </w:r>
      <w:r w:rsidRPr="00892B74">
        <w:rPr>
          <w:bCs/>
        </w:rPr>
        <w:t>ділян</w:t>
      </w:r>
      <w:r w:rsidR="00B3477E">
        <w:rPr>
          <w:bCs/>
        </w:rPr>
        <w:t>ок</w:t>
      </w:r>
      <w:r w:rsidR="00B3477E" w:rsidRPr="00B3477E">
        <w:rPr>
          <w:bCs/>
        </w:rPr>
        <w:t xml:space="preserve"> </w:t>
      </w:r>
      <w:r w:rsidR="00B3477E">
        <w:rPr>
          <w:bCs/>
        </w:rPr>
        <w:t>визначен</w:t>
      </w:r>
      <w:r w:rsidR="00B3477E">
        <w:rPr>
          <w:bCs/>
        </w:rPr>
        <w:t>их у</w:t>
      </w:r>
      <w:r w:rsidRPr="00892B74">
        <w:rPr>
          <w:bCs/>
        </w:rPr>
        <w:t xml:space="preserve"> п. 2.2-2.4 даного рішення.</w:t>
      </w:r>
    </w:p>
    <w:p w14:paraId="4A1BC8B4" w14:textId="77777777" w:rsidR="001654EC" w:rsidRPr="00780CB7" w:rsidRDefault="001654EC" w:rsidP="001654EC">
      <w:pPr>
        <w:pStyle w:val="a3"/>
        <w:ind w:left="426" w:right="-1"/>
        <w:jc w:val="both"/>
        <w:rPr>
          <w:bCs/>
        </w:rPr>
      </w:pPr>
    </w:p>
    <w:p w14:paraId="42D6110A" w14:textId="09ACF559" w:rsidR="009F66F1" w:rsidRDefault="00780CB7" w:rsidP="009F66F1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80CB7">
        <w:rPr>
          <w:bCs/>
        </w:rPr>
        <w:lastRenderedPageBreak/>
        <w:t xml:space="preserve"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 </w:t>
      </w:r>
    </w:p>
    <w:p w14:paraId="4B4D07CF" w14:textId="000D3F97" w:rsidR="00892B74" w:rsidRDefault="00892B74" w:rsidP="009F66F1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/>
        </w:rPr>
      </w:pPr>
      <w:r w:rsidRPr="00892B74">
        <w:rPr>
          <w:color w:val="000000"/>
        </w:rPr>
        <w:t xml:space="preserve">Уповноважити </w:t>
      </w:r>
      <w:proofErr w:type="spellStart"/>
      <w:r w:rsidRPr="00892B74">
        <w:rPr>
          <w:color w:val="000000"/>
        </w:rPr>
        <w:t>Димерського</w:t>
      </w:r>
      <w:proofErr w:type="spellEnd"/>
      <w:r w:rsidRPr="00892B74">
        <w:rPr>
          <w:color w:val="000000"/>
        </w:rPr>
        <w:t xml:space="preserve"> селищного голову </w:t>
      </w:r>
      <w:proofErr w:type="spellStart"/>
      <w:r w:rsidRPr="00892B74">
        <w:rPr>
          <w:color w:val="000000"/>
        </w:rPr>
        <w:t>Підкурганного</w:t>
      </w:r>
      <w:proofErr w:type="spellEnd"/>
      <w:r w:rsidRPr="00892B74">
        <w:rPr>
          <w:color w:val="000000"/>
        </w:rPr>
        <w:t xml:space="preserve"> Володимира Володимировича на підписання зі споживчим товариством «Вишгородське районне споживче товариство»  договорів оренди земельн</w:t>
      </w:r>
      <w:r w:rsidR="00EE76D2">
        <w:rPr>
          <w:color w:val="000000"/>
        </w:rPr>
        <w:t>их</w:t>
      </w:r>
      <w:r w:rsidRPr="00892B74">
        <w:rPr>
          <w:color w:val="000000"/>
        </w:rPr>
        <w:t xml:space="preserve"> ділян</w:t>
      </w:r>
      <w:r w:rsidR="00EE76D2">
        <w:rPr>
          <w:color w:val="000000"/>
        </w:rPr>
        <w:t>ок</w:t>
      </w:r>
      <w:r w:rsidRPr="00892B74">
        <w:rPr>
          <w:color w:val="000000"/>
        </w:rPr>
        <w:t>.</w:t>
      </w:r>
    </w:p>
    <w:p w14:paraId="693B51E8" w14:textId="6C005D75" w:rsidR="00892B74" w:rsidRPr="00892B74" w:rsidRDefault="00892B74" w:rsidP="009F66F1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/>
        </w:rPr>
      </w:pPr>
      <w:r w:rsidRPr="004A326B">
        <w:t xml:space="preserve">Контроль за виконанням цього рішення покласти на </w:t>
      </w:r>
      <w:r w:rsidR="002B4D3D">
        <w:t xml:space="preserve">начальника відділу земельних відносин </w:t>
      </w:r>
      <w:proofErr w:type="spellStart"/>
      <w:r w:rsidR="002B4D3D">
        <w:t>Нагалюка</w:t>
      </w:r>
      <w:proofErr w:type="spellEnd"/>
      <w:r w:rsidR="002B4D3D">
        <w:t xml:space="preserve"> Р.О.</w:t>
      </w:r>
    </w:p>
    <w:p w14:paraId="17E292DB" w14:textId="77777777" w:rsidR="00780CB7" w:rsidRDefault="00780CB7" w:rsidP="00780CB7">
      <w:pPr>
        <w:tabs>
          <w:tab w:val="left" w:pos="1080"/>
        </w:tabs>
        <w:jc w:val="both"/>
      </w:pPr>
    </w:p>
    <w:p w14:paraId="6A288E22" w14:textId="167EE8A7" w:rsidR="00780CB7" w:rsidRDefault="00780CB7" w:rsidP="00780CB7">
      <w:pPr>
        <w:tabs>
          <w:tab w:val="left" w:pos="1080"/>
        </w:tabs>
        <w:jc w:val="both"/>
      </w:pPr>
    </w:p>
    <w:p w14:paraId="1DB00D3C" w14:textId="77777777" w:rsidR="00B65D0B" w:rsidRDefault="00B65D0B" w:rsidP="00780CB7">
      <w:pPr>
        <w:tabs>
          <w:tab w:val="left" w:pos="1080"/>
        </w:tabs>
        <w:jc w:val="both"/>
      </w:pPr>
    </w:p>
    <w:p w14:paraId="30E19F7F" w14:textId="492866C4" w:rsidR="00780CB7" w:rsidRPr="00BB7C8C" w:rsidRDefault="00780CB7" w:rsidP="00780CB7">
      <w:pPr>
        <w:rPr>
          <w:b/>
        </w:rPr>
      </w:pPr>
      <w:r>
        <w:rPr>
          <w:b/>
        </w:rPr>
        <w:t xml:space="preserve">        </w:t>
      </w: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</w:t>
      </w:r>
      <w:r w:rsidR="00892B74">
        <w:rPr>
          <w:b/>
        </w:rPr>
        <w:t xml:space="preserve">      </w:t>
      </w:r>
      <w:r w:rsidRPr="00BB7C8C">
        <w:rPr>
          <w:b/>
        </w:rPr>
        <w:t xml:space="preserve">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0"/>
    <w:p w14:paraId="5AB08940" w14:textId="20AA1CCB" w:rsidR="00780CB7" w:rsidRDefault="00B008CF" w:rsidP="00780CB7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</w:t>
      </w:r>
    </w:p>
    <w:p w14:paraId="29EBC4BF" w14:textId="54E78C55" w:rsidR="00B65D0B" w:rsidRDefault="00B65D0B" w:rsidP="00780CB7">
      <w:pPr>
        <w:tabs>
          <w:tab w:val="left" w:pos="1080"/>
        </w:tabs>
        <w:jc w:val="both"/>
        <w:rPr>
          <w:bCs/>
        </w:rPr>
      </w:pPr>
    </w:p>
    <w:p w14:paraId="51FF7484" w14:textId="5025CB69" w:rsidR="00B65D0B" w:rsidRDefault="00B65D0B" w:rsidP="00780CB7">
      <w:pPr>
        <w:tabs>
          <w:tab w:val="left" w:pos="1080"/>
        </w:tabs>
        <w:jc w:val="both"/>
        <w:rPr>
          <w:bCs/>
        </w:rPr>
      </w:pPr>
    </w:p>
    <w:p w14:paraId="3DFB7877" w14:textId="734952FB" w:rsidR="00B65D0B" w:rsidRDefault="00B65D0B" w:rsidP="00780CB7">
      <w:pPr>
        <w:tabs>
          <w:tab w:val="left" w:pos="1080"/>
        </w:tabs>
        <w:jc w:val="both"/>
        <w:rPr>
          <w:bCs/>
        </w:rPr>
      </w:pPr>
    </w:p>
    <w:p w14:paraId="5F015AA6" w14:textId="51FF68B2" w:rsidR="00B65D0B" w:rsidRDefault="00B65D0B" w:rsidP="00780CB7">
      <w:pPr>
        <w:tabs>
          <w:tab w:val="left" w:pos="1080"/>
        </w:tabs>
        <w:jc w:val="both"/>
        <w:rPr>
          <w:bCs/>
        </w:rPr>
      </w:pPr>
    </w:p>
    <w:p w14:paraId="4E605F10" w14:textId="622BBFF4" w:rsidR="00B65D0B" w:rsidRDefault="00B65D0B" w:rsidP="00780CB7">
      <w:pPr>
        <w:tabs>
          <w:tab w:val="left" w:pos="1080"/>
        </w:tabs>
        <w:jc w:val="both"/>
        <w:rPr>
          <w:bCs/>
        </w:rPr>
      </w:pPr>
    </w:p>
    <w:p w14:paraId="436FD6FF" w14:textId="26FF6F26" w:rsidR="00B65D0B" w:rsidRDefault="00B65D0B" w:rsidP="00780CB7">
      <w:pPr>
        <w:tabs>
          <w:tab w:val="left" w:pos="1080"/>
        </w:tabs>
        <w:jc w:val="both"/>
        <w:rPr>
          <w:bCs/>
        </w:rPr>
      </w:pPr>
    </w:p>
    <w:p w14:paraId="3057C219" w14:textId="31BE02E3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61819515" w14:textId="43411F92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3464EED2" w14:textId="1F2AAC68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4324DB83" w14:textId="7806003C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19440139" w14:textId="60EFB242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669683E9" w14:textId="374F7E1A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7FA579F7" w14:textId="0A4506B9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151FA2C7" w14:textId="79B46F47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1A1DDF78" w14:textId="0712CEFF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779BBC4A" w14:textId="2C9350CE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2A8FB44C" w14:textId="660489B2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57235372" w14:textId="014517D5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52AFEA92" w14:textId="41C6B29D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7EBF1297" w14:textId="033917BB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40501190" w14:textId="5ABE96BB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5CA97779" w14:textId="6C593A3E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361C3BD5" w14:textId="74303603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789516E9" w14:textId="0A9CD25F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3D3F4561" w14:textId="3F555CED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48DABCE6" w14:textId="0A8DA45E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76E75155" w14:textId="23282A02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56E05994" w14:textId="77D96E36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6B65F996" w14:textId="4224E5F4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19437254" w14:textId="4B85BF74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650EB528" w14:textId="0048AE94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7F5E1E95" w14:textId="58C82A86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12142A3A" w14:textId="2AA4BADA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0CA1177D" w14:textId="1B0EC52B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20AEC349" w14:textId="6B8697FD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5071F8EC" w14:textId="3F674F93" w:rsidR="001654EC" w:rsidRDefault="001654EC" w:rsidP="00780CB7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79648C12" w14:textId="215E8E4B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4385A18C" w14:textId="78934A94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45A0FDFC" w14:textId="77777777" w:rsidR="001654EC" w:rsidRDefault="001654EC" w:rsidP="00780CB7">
      <w:pPr>
        <w:tabs>
          <w:tab w:val="left" w:pos="1080"/>
        </w:tabs>
        <w:jc w:val="both"/>
        <w:rPr>
          <w:bCs/>
        </w:rPr>
      </w:pPr>
    </w:p>
    <w:p w14:paraId="6CE45CDF" w14:textId="77777777" w:rsidR="00B65D0B" w:rsidRDefault="00B65D0B" w:rsidP="00780CB7">
      <w:pPr>
        <w:tabs>
          <w:tab w:val="left" w:pos="1080"/>
        </w:tabs>
        <w:jc w:val="both"/>
        <w:rPr>
          <w:bCs/>
        </w:rPr>
      </w:pPr>
    </w:p>
    <w:p w14:paraId="418E4C58" w14:textId="77777777" w:rsidR="00780CB7" w:rsidRPr="00142E9D" w:rsidRDefault="00780CB7" w:rsidP="00780CB7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0B139B9F" w14:textId="3BF78AD4" w:rsidR="00780CB7" w:rsidRPr="00142E9D" w:rsidRDefault="00B65D0B" w:rsidP="00780CB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 січня 2024</w:t>
      </w:r>
      <w:r w:rsidR="00780C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CB7"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0A45D977" w14:textId="2ABBF3E1" w:rsidR="00DA2A68" w:rsidRPr="00BD4B78" w:rsidRDefault="00780CB7" w:rsidP="00780CB7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182CDC">
        <w:rPr>
          <w:bCs/>
        </w:rPr>
        <w:t>1619</w:t>
      </w:r>
      <w:r>
        <w:rPr>
          <w:bCs/>
        </w:rPr>
        <w:t>-</w:t>
      </w:r>
      <w:r w:rsidR="00B65D0B">
        <w:rPr>
          <w:bCs/>
        </w:rPr>
        <w:t>40</w:t>
      </w:r>
      <w:r w:rsidRPr="00BD4B78">
        <w:rPr>
          <w:bCs/>
        </w:rPr>
        <w:t>-</w:t>
      </w:r>
      <w:r w:rsidRPr="00142E9D">
        <w:rPr>
          <w:bCs/>
          <w:lang w:val="en-US"/>
        </w:rPr>
        <w:t>VI</w:t>
      </w:r>
      <w:r w:rsidRPr="00BD4B78">
        <w:rPr>
          <w:bCs/>
        </w:rPr>
        <w:t>ІІ</w:t>
      </w:r>
    </w:p>
    <w:sectPr w:rsidR="00DA2A68" w:rsidRPr="00BD4B78" w:rsidSect="00B3477E">
      <w:pgSz w:w="11906" w:h="16838"/>
      <w:pgMar w:top="567" w:right="850" w:bottom="567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multilevel"/>
    <w:tmpl w:val="D2D61D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1" w15:restartNumberingAfterBreak="0">
    <w:nsid w:val="2ABD570A"/>
    <w:multiLevelType w:val="multilevel"/>
    <w:tmpl w:val="D448590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91" w:hanging="46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2" w15:restartNumberingAfterBreak="0">
    <w:nsid w:val="39A05FC9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CB7"/>
    <w:rsid w:val="00014268"/>
    <w:rsid w:val="00075098"/>
    <w:rsid w:val="0009175A"/>
    <w:rsid w:val="000D2472"/>
    <w:rsid w:val="001654EC"/>
    <w:rsid w:val="00182CDC"/>
    <w:rsid w:val="001A30D5"/>
    <w:rsid w:val="0029699A"/>
    <w:rsid w:val="002B4D3D"/>
    <w:rsid w:val="003A7EFB"/>
    <w:rsid w:val="004E1C95"/>
    <w:rsid w:val="005112A2"/>
    <w:rsid w:val="00780CB7"/>
    <w:rsid w:val="00892B74"/>
    <w:rsid w:val="009F66F1"/>
    <w:rsid w:val="00B008CF"/>
    <w:rsid w:val="00B3477E"/>
    <w:rsid w:val="00B65D0B"/>
    <w:rsid w:val="00BD4B78"/>
    <w:rsid w:val="00DA2A68"/>
    <w:rsid w:val="00EE76D2"/>
    <w:rsid w:val="00F03A1F"/>
    <w:rsid w:val="00F3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5474"/>
  <w15:chartTrackingRefBased/>
  <w15:docId w15:val="{8A4B7D35-E185-45EB-985F-47C24F42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80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80CB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780CB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80CB7"/>
    <w:pPr>
      <w:spacing w:before="100" w:beforeAutospacing="1" w:after="100" w:afterAutospacing="1"/>
    </w:pPr>
    <w:rPr>
      <w:lang w:val="ru-RU"/>
    </w:rPr>
  </w:style>
  <w:style w:type="table" w:styleId="a5">
    <w:name w:val="Table Grid"/>
    <w:basedOn w:val="a1"/>
    <w:uiPriority w:val="39"/>
    <w:rsid w:val="004E1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D8AA5-93EC-43F0-837B-D71747604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2268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8</cp:revision>
  <dcterms:created xsi:type="dcterms:W3CDTF">2024-01-24T09:02:00Z</dcterms:created>
  <dcterms:modified xsi:type="dcterms:W3CDTF">2024-02-01T08:32:00Z</dcterms:modified>
</cp:coreProperties>
</file>